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B227" w14:textId="77777777" w:rsidR="008E4F41" w:rsidRDefault="008C2307">
      <w:pPr>
        <w:pStyle w:val="Corpotesto"/>
        <w:ind w:left="112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 wp14:anchorId="18E9BCE8" wp14:editId="5A00C39B">
                <wp:extent cx="430530" cy="151130"/>
                <wp:effectExtent l="13970" t="9525" r="12700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511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5A66B" w14:textId="77777777" w:rsidR="008E4F41" w:rsidRDefault="008C2307">
                            <w:pPr>
                              <w:pStyle w:val="Corpotesto"/>
                              <w:spacing w:line="223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E9BC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3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" filled="f" strokeweight=".48pt">
                <v:textbox inset="0,0,0,0">
                  <w:txbxContent>
                    <w:p w14:paraId="0C25A66B" w14:textId="77777777" w:rsidR="008E4F41" w:rsidRDefault="008C2307">
                      <w:pPr>
                        <w:pStyle w:val="Corpotesto"/>
                        <w:spacing w:line="223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BOLLO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F96D51" w14:textId="77777777" w:rsidR="008E4F41" w:rsidRDefault="008C2307">
      <w:pPr>
        <w:pStyle w:val="Corpotesto"/>
        <w:spacing w:before="129"/>
        <w:ind w:left="5115"/>
      </w:pPr>
      <w:r>
        <w:t>All’Ufficio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Civile</w:t>
      </w:r>
    </w:p>
    <w:p w14:paraId="3BE38C86" w14:textId="554B5BCB" w:rsidR="008E4F41" w:rsidRDefault="008C2307">
      <w:pPr>
        <w:pStyle w:val="Corpotesto"/>
        <w:spacing w:before="172"/>
        <w:ind w:left="5115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</w:p>
    <w:p w14:paraId="2392D130" w14:textId="77777777" w:rsidR="008E4F41" w:rsidRDefault="008E4F41">
      <w:pPr>
        <w:pStyle w:val="Corpotesto"/>
        <w:rPr>
          <w:sz w:val="24"/>
        </w:rPr>
      </w:pPr>
    </w:p>
    <w:p w14:paraId="526FF67A" w14:textId="77777777" w:rsidR="008E4F41" w:rsidRDefault="008E4F41">
      <w:pPr>
        <w:pStyle w:val="Corpotesto"/>
        <w:spacing w:before="11"/>
        <w:rPr>
          <w:sz w:val="29"/>
        </w:rPr>
      </w:pPr>
    </w:p>
    <w:p w14:paraId="2C4F9092" w14:textId="77777777" w:rsidR="008E4F41" w:rsidRDefault="008C2307">
      <w:pPr>
        <w:pStyle w:val="Titolo1"/>
        <w:tabs>
          <w:tab w:val="left" w:pos="1361"/>
        </w:tabs>
      </w:pPr>
      <w:r>
        <w:rPr>
          <w:b w:val="0"/>
        </w:rPr>
        <w:t>OGGETTO:</w:t>
      </w:r>
      <w:r>
        <w:rPr>
          <w:b w:val="0"/>
        </w:rPr>
        <w:tab/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DELL'AUTORIZZAZIONE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CREMAZIONE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RESTI</w:t>
      </w:r>
      <w:r>
        <w:rPr>
          <w:spacing w:val="-56"/>
        </w:rPr>
        <w:t xml:space="preserve"> </w:t>
      </w:r>
      <w:r>
        <w:t>MORTALI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TRASPORTO.</w:t>
      </w:r>
    </w:p>
    <w:p w14:paraId="0369FA3F" w14:textId="77777777" w:rsidR="008E4F41" w:rsidRDefault="008E4F41">
      <w:pPr>
        <w:pStyle w:val="Corpotesto"/>
        <w:spacing w:before="1"/>
        <w:rPr>
          <w:b/>
        </w:rPr>
      </w:pPr>
    </w:p>
    <w:p w14:paraId="13B20820" w14:textId="77777777" w:rsidR="008E4F41" w:rsidRDefault="008C2307">
      <w:pPr>
        <w:pStyle w:val="Corpotesto"/>
        <w:tabs>
          <w:tab w:val="left" w:pos="4342"/>
          <w:tab w:val="left" w:pos="4626"/>
          <w:tab w:val="left" w:pos="4802"/>
          <w:tab w:val="left" w:pos="5907"/>
          <w:tab w:val="left" w:pos="10013"/>
          <w:tab w:val="left" w:pos="10075"/>
          <w:tab w:val="left" w:pos="10137"/>
        </w:tabs>
        <w:ind w:left="112" w:right="100" w:firstLine="1157"/>
        <w:jc w:val="both"/>
      </w:pPr>
      <w:r>
        <w:t>Il/la</w:t>
      </w:r>
      <w:r>
        <w:rPr>
          <w:spacing w:val="-10"/>
        </w:rPr>
        <w:t xml:space="preserve"> </w:t>
      </w:r>
      <w:r>
        <w:t>sottoscritt_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nat_</w:t>
      </w:r>
      <w:r>
        <w:rPr>
          <w:spacing w:val="58"/>
        </w:rPr>
        <w:t xml:space="preserve"> </w:t>
      </w:r>
      <w:r>
        <w:t>in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    </w:t>
      </w:r>
      <w:r>
        <w:rPr>
          <w:spacing w:val="9"/>
        </w:rPr>
        <w:t xml:space="preserve"> </w:t>
      </w:r>
      <w:r>
        <w:t xml:space="preserve">c.fiscale: </w:t>
      </w:r>
      <w:r>
        <w:rPr>
          <w:spacing w:val="-1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Mail:</w:t>
      </w:r>
      <w:r>
        <w:rPr>
          <w:u w:val="single"/>
        </w:rPr>
        <w:tab/>
      </w:r>
      <w:r>
        <w:rPr>
          <w:u w:val="single"/>
        </w:rPr>
        <w:tab/>
      </w:r>
      <w:r>
        <w:t>o</w:t>
      </w:r>
      <w:r>
        <w:rPr>
          <w:spacing w:val="-3"/>
        </w:rPr>
        <w:t xml:space="preserve"> </w:t>
      </w: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EE60CF" w14:textId="77777777" w:rsidR="008E4F41" w:rsidRDefault="008E4F41">
      <w:pPr>
        <w:pStyle w:val="Corpotesto"/>
        <w:spacing w:before="9"/>
        <w:rPr>
          <w:sz w:val="11"/>
        </w:rPr>
      </w:pPr>
    </w:p>
    <w:p w14:paraId="6704ACFA" w14:textId="77777777" w:rsidR="008E4F41" w:rsidRDefault="008C2307">
      <w:pPr>
        <w:pStyle w:val="Titolo1"/>
        <w:spacing w:before="100"/>
        <w:ind w:left="1553" w:right="1593" w:firstLine="0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14:paraId="396CF379" w14:textId="77777777" w:rsidR="008E4F41" w:rsidRDefault="008E4F41">
      <w:pPr>
        <w:pStyle w:val="Corpotesto"/>
        <w:rPr>
          <w:b/>
        </w:rPr>
      </w:pPr>
    </w:p>
    <w:p w14:paraId="23C53E14" w14:textId="71C0FF33" w:rsidR="008E4F41" w:rsidRDefault="008C2307" w:rsidP="00A733E8">
      <w:pPr>
        <w:pStyle w:val="Corpotesto"/>
        <w:ind w:left="112" w:right="148"/>
        <w:jc w:val="both"/>
      </w:pPr>
      <w:r>
        <w:t>ai sensi del Regolamento Nazionale di Polizia Mortuaria, dell'art. 11, comma 5, nonché delle istruzioni impartite dal Ministero della sanità, l'autorizzazione alla cremazione</w:t>
      </w:r>
      <w:r>
        <w:rPr>
          <w:spacing w:val="-60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resti mortali</w:t>
      </w:r>
      <w:r w:rsidR="00A733E8">
        <w:t>/salma</w:t>
      </w:r>
      <w:r>
        <w:t xml:space="preserve"> di:</w:t>
      </w:r>
    </w:p>
    <w:p w14:paraId="60EB45ED" w14:textId="77777777" w:rsidR="008E4F41" w:rsidRDefault="008E4F41">
      <w:pPr>
        <w:pStyle w:val="Corpotesto"/>
        <w:spacing w:before="11"/>
        <w:rPr>
          <w:sz w:val="19"/>
        </w:rPr>
      </w:pPr>
    </w:p>
    <w:p w14:paraId="3CE68BEF" w14:textId="77777777" w:rsidR="008E4F41" w:rsidRDefault="008C2307">
      <w:pPr>
        <w:tabs>
          <w:tab w:val="left" w:leader="dot" w:pos="9272"/>
        </w:tabs>
        <w:ind w:left="112"/>
        <w:jc w:val="both"/>
        <w:rPr>
          <w:sz w:val="20"/>
        </w:rPr>
      </w:pPr>
      <w:r>
        <w:rPr>
          <w:b/>
          <w:sz w:val="20"/>
        </w:rPr>
        <w:t>…………………………………..……………………………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nat_</w:t>
      </w:r>
      <w:r>
        <w:rPr>
          <w:spacing w:val="9"/>
          <w:sz w:val="20"/>
        </w:rPr>
        <w:t xml:space="preserve"> </w:t>
      </w:r>
      <w:r>
        <w:rPr>
          <w:sz w:val="20"/>
        </w:rPr>
        <w:t>a……………………………….il…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decedut_</w:t>
      </w:r>
    </w:p>
    <w:p w14:paraId="73932CCF" w14:textId="77777777" w:rsidR="008E4F41" w:rsidRDefault="008C2307">
      <w:pPr>
        <w:pStyle w:val="Corpotesto"/>
        <w:spacing w:before="1"/>
        <w:ind w:left="112"/>
        <w:jc w:val="both"/>
      </w:pPr>
      <w:r>
        <w:t>a………………………………….……………il</w:t>
      </w:r>
      <w:r>
        <w:rPr>
          <w:spacing w:val="-10"/>
        </w:rPr>
        <w:t xml:space="preserve"> </w:t>
      </w:r>
      <w:r>
        <w:t>…………………………………………..</w:t>
      </w:r>
      <w:r>
        <w:rPr>
          <w:spacing w:val="-10"/>
        </w:rPr>
        <w:t xml:space="preserve"> </w:t>
      </w:r>
      <w:r>
        <w:t>.</w:t>
      </w:r>
    </w:p>
    <w:p w14:paraId="702AEAFF" w14:textId="77777777" w:rsidR="008E4F41" w:rsidRDefault="008C2307">
      <w:pPr>
        <w:pStyle w:val="Corpotesto"/>
        <w:spacing w:before="1"/>
        <w:ind w:left="112" w:right="154"/>
        <w:jc w:val="both"/>
      </w:pPr>
      <w:r>
        <w:t>Dichiara, sotto la propria personale responsabilità, che gli aventi diritto sono informati e consenzienti alla</w:t>
      </w:r>
      <w:r>
        <w:rPr>
          <w:spacing w:val="1"/>
        </w:rPr>
        <w:t xml:space="preserve"> </w:t>
      </w:r>
      <w:r>
        <w:t>cremazione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richiesta,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ciò sollevando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da ogni</w:t>
      </w:r>
      <w:r>
        <w:rPr>
          <w:spacing w:val="-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azione.</w:t>
      </w:r>
    </w:p>
    <w:p w14:paraId="398624C2" w14:textId="21E46843" w:rsidR="008E4F41" w:rsidRDefault="008C2307">
      <w:pPr>
        <w:pStyle w:val="Corpotesto"/>
        <w:ind w:left="112" w:right="152"/>
        <w:jc w:val="both"/>
      </w:pP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 resti mortali sono attualmente depositati nel cimitero di</w:t>
      </w:r>
      <w:r>
        <w:rPr>
          <w:position w:val="7"/>
        </w:rPr>
        <w:t>(2)</w:t>
      </w:r>
      <w:r>
        <w:rPr>
          <w:spacing w:val="1"/>
          <w:position w:val="7"/>
        </w:rPr>
        <w:t xml:space="preserve"> </w:t>
      </w:r>
      <w:r w:rsidR="00A733E8">
        <w:t>…………………………..</w:t>
      </w:r>
      <w:r>
        <w:t>e verranno</w:t>
      </w:r>
      <w:r>
        <w:rPr>
          <w:spacing w:val="1"/>
        </w:rPr>
        <w:t xml:space="preserve"> </w:t>
      </w:r>
      <w:r>
        <w:t>cremati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crematorio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……………………………..,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dall’Impresa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Pompe</w:t>
      </w:r>
      <w:r>
        <w:rPr>
          <w:spacing w:val="1"/>
        </w:rPr>
        <w:t xml:space="preserve"> </w:t>
      </w:r>
      <w:r>
        <w:t>Funebri………………………………….</w:t>
      </w:r>
      <w:r>
        <w:rPr>
          <w:spacing w:val="-2"/>
        </w:rPr>
        <w:t xml:space="preserve"> </w:t>
      </w:r>
      <w:r>
        <w:t>di……………………………………</w:t>
      </w:r>
    </w:p>
    <w:p w14:paraId="6A3D0482" w14:textId="77777777" w:rsidR="008E4F41" w:rsidRDefault="008E4F41">
      <w:pPr>
        <w:pStyle w:val="Corpotesto"/>
        <w:spacing w:before="11"/>
        <w:rPr>
          <w:sz w:val="19"/>
        </w:rPr>
      </w:pPr>
    </w:p>
    <w:p w14:paraId="41E2EDDB" w14:textId="77777777" w:rsidR="008E4F41" w:rsidRDefault="008C2307">
      <w:pPr>
        <w:pStyle w:val="Corpotesto"/>
        <w:ind w:left="112"/>
        <w:jc w:val="both"/>
      </w:pPr>
      <w:r>
        <w:t>Le</w:t>
      </w:r>
      <w:r>
        <w:rPr>
          <w:spacing w:val="55"/>
        </w:rPr>
        <w:t xml:space="preserve"> </w:t>
      </w:r>
      <w:r>
        <w:t>ceneri,</w:t>
      </w:r>
      <w:r>
        <w:rPr>
          <w:spacing w:val="55"/>
        </w:rPr>
        <w:t xml:space="preserve"> </w:t>
      </w:r>
      <w:r>
        <w:t>successivamente</w:t>
      </w:r>
      <w:r>
        <w:rPr>
          <w:spacing w:val="55"/>
        </w:rPr>
        <w:t xml:space="preserve"> </w:t>
      </w:r>
      <w:r>
        <w:t>alla</w:t>
      </w:r>
      <w:r>
        <w:rPr>
          <w:spacing w:val="56"/>
        </w:rPr>
        <w:t xml:space="preserve"> </w:t>
      </w:r>
      <w:r>
        <w:t>cremazione,</w:t>
      </w:r>
      <w:r>
        <w:rPr>
          <w:spacing w:val="57"/>
        </w:rPr>
        <w:t xml:space="preserve"> </w:t>
      </w:r>
      <w:r>
        <w:t>verranno</w:t>
      </w:r>
      <w:r>
        <w:rPr>
          <w:spacing w:val="55"/>
        </w:rPr>
        <w:t xml:space="preserve"> </w:t>
      </w:r>
      <w:r>
        <w:t>trasportate</w:t>
      </w:r>
      <w:r>
        <w:rPr>
          <w:spacing w:val="57"/>
        </w:rPr>
        <w:t xml:space="preserve"> </w:t>
      </w:r>
      <w:r>
        <w:t>nel</w:t>
      </w:r>
      <w:r>
        <w:rPr>
          <w:spacing w:val="57"/>
        </w:rPr>
        <w:t xml:space="preserve"> </w:t>
      </w:r>
      <w:r>
        <w:t>cimitero</w:t>
      </w:r>
      <w:r>
        <w:rPr>
          <w:spacing w:val="55"/>
        </w:rPr>
        <w:t xml:space="preserve"> </w:t>
      </w:r>
      <w:r>
        <w:t>di…………………………………….</w:t>
      </w:r>
    </w:p>
    <w:p w14:paraId="39CBC359" w14:textId="77777777" w:rsidR="008E4F41" w:rsidRDefault="008C2307">
      <w:pPr>
        <w:pStyle w:val="Corpotesto"/>
        <w:spacing w:before="1"/>
        <w:ind w:left="112"/>
        <w:jc w:val="both"/>
      </w:pPr>
      <w:r>
        <w:t>effettuerà</w:t>
      </w:r>
      <w:r>
        <w:rPr>
          <w:spacing w:val="-3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t>trasporto</w:t>
      </w:r>
      <w:r>
        <w:rPr>
          <w:spacing w:val="-5"/>
        </w:rPr>
        <w:t xml:space="preserve"> </w:t>
      </w:r>
      <w:r>
        <w:t>l’impresa</w:t>
      </w:r>
      <w:r>
        <w:rPr>
          <w:spacing w:val="-3"/>
        </w:rPr>
        <w:t xml:space="preserve"> </w:t>
      </w:r>
      <w:r>
        <w:t>……………………………………………</w:t>
      </w:r>
    </w:p>
    <w:p w14:paraId="59121089" w14:textId="77777777" w:rsidR="008E4F41" w:rsidRDefault="008E4F41">
      <w:pPr>
        <w:pStyle w:val="Corpotesto"/>
        <w:rPr>
          <w:sz w:val="24"/>
        </w:rPr>
      </w:pPr>
    </w:p>
    <w:p w14:paraId="2511447E" w14:textId="77777777" w:rsidR="008E4F41" w:rsidRDefault="008C2307">
      <w:pPr>
        <w:pStyle w:val="Corpotesto"/>
        <w:spacing w:before="194"/>
        <w:ind w:left="112"/>
        <w:jc w:val="both"/>
      </w:pPr>
      <w:r>
        <w:t>Data</w:t>
      </w:r>
      <w:r>
        <w:rPr>
          <w:spacing w:val="-4"/>
        </w:rPr>
        <w:t xml:space="preserve"> </w:t>
      </w:r>
      <w:r>
        <w:t>……………………………..</w:t>
      </w:r>
    </w:p>
    <w:p w14:paraId="227D5EC1" w14:textId="77777777" w:rsidR="008E4F41" w:rsidRDefault="008E4F41">
      <w:pPr>
        <w:pStyle w:val="Corpotesto"/>
        <w:spacing w:before="11"/>
        <w:rPr>
          <w:sz w:val="19"/>
        </w:rPr>
      </w:pPr>
    </w:p>
    <w:p w14:paraId="3EA8E8CE" w14:textId="77777777" w:rsidR="008E4F41" w:rsidRDefault="008C2307">
      <w:pPr>
        <w:pStyle w:val="Corpotesto"/>
        <w:tabs>
          <w:tab w:val="left" w:pos="6553"/>
          <w:tab w:val="left" w:pos="10097"/>
        </w:tabs>
        <w:ind w:left="5494"/>
      </w:pPr>
      <w:r>
        <w:t>Firma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F806BE" w14:textId="77777777" w:rsidR="008E4F41" w:rsidRDefault="008E4F41">
      <w:pPr>
        <w:pStyle w:val="Corpotesto"/>
        <w:spacing w:before="6"/>
        <w:rPr>
          <w:sz w:val="15"/>
        </w:rPr>
      </w:pPr>
    </w:p>
    <w:p w14:paraId="7627940B" w14:textId="77777777" w:rsidR="008E4F41" w:rsidRDefault="008C230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01"/>
        <w:ind w:hanging="722"/>
        <w:rPr>
          <w:rFonts w:ascii="Tahoma"/>
          <w:sz w:val="16"/>
        </w:rPr>
      </w:pPr>
      <w:r>
        <w:rPr>
          <w:rFonts w:ascii="Tahoma"/>
          <w:sz w:val="16"/>
        </w:rPr>
        <w:t>Indicare,</w:t>
      </w:r>
      <w:r>
        <w:rPr>
          <w:rFonts w:ascii="Tahoma"/>
          <w:spacing w:val="-5"/>
          <w:sz w:val="16"/>
        </w:rPr>
        <w:t xml:space="preserve"> </w:t>
      </w:r>
      <w:r>
        <w:rPr>
          <w:rFonts w:ascii="Tahoma"/>
          <w:sz w:val="16"/>
        </w:rPr>
        <w:t>a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seconda</w:t>
      </w:r>
      <w:r>
        <w:rPr>
          <w:rFonts w:ascii="Tahoma"/>
          <w:spacing w:val="-5"/>
          <w:sz w:val="16"/>
        </w:rPr>
        <w:t xml:space="preserve"> </w:t>
      </w:r>
      <w:r>
        <w:rPr>
          <w:rFonts w:ascii="Tahoma"/>
          <w:sz w:val="16"/>
        </w:rPr>
        <w:t>dei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casi,</w:t>
      </w:r>
      <w:r>
        <w:rPr>
          <w:rFonts w:ascii="Tahoma"/>
          <w:spacing w:val="-5"/>
          <w:sz w:val="16"/>
        </w:rPr>
        <w:t xml:space="preserve"> </w:t>
      </w:r>
      <w:r>
        <w:rPr>
          <w:rFonts w:ascii="Tahoma"/>
          <w:sz w:val="16"/>
        </w:rPr>
        <w:t>"coniuge",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"figlio",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"genitore",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"esecutore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testamentario"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ecc.</w:t>
      </w:r>
    </w:p>
    <w:p w14:paraId="67674EEC" w14:textId="77777777" w:rsidR="008E4F41" w:rsidRDefault="008C230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 w:line="193" w:lineRule="exact"/>
        <w:ind w:hanging="722"/>
        <w:rPr>
          <w:rFonts w:ascii="Tahoma"/>
          <w:sz w:val="16"/>
        </w:rPr>
      </w:pPr>
      <w:r>
        <w:rPr>
          <w:rFonts w:ascii="Tahoma"/>
          <w:sz w:val="16"/>
        </w:rPr>
        <w:t>Indicare</w:t>
      </w:r>
      <w:r>
        <w:rPr>
          <w:rFonts w:ascii="Tahoma"/>
          <w:spacing w:val="-5"/>
          <w:sz w:val="16"/>
        </w:rPr>
        <w:t xml:space="preserve"> </w:t>
      </w:r>
      <w:r>
        <w:rPr>
          <w:rFonts w:ascii="Tahoma"/>
          <w:sz w:val="16"/>
        </w:rPr>
        <w:t>gli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elementi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identificativi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dell'attuale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deposito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/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collocazione.</w:t>
      </w:r>
    </w:p>
    <w:p w14:paraId="014BA75A" w14:textId="77777777" w:rsidR="008E4F41" w:rsidRDefault="008C230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193" w:lineRule="exact"/>
        <w:ind w:hanging="722"/>
        <w:rPr>
          <w:rFonts w:ascii="Tahoma"/>
          <w:sz w:val="16"/>
        </w:rPr>
      </w:pPr>
      <w:r>
        <w:rPr>
          <w:rFonts w:ascii="Tahoma"/>
          <w:sz w:val="16"/>
        </w:rPr>
        <w:t>Indicare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dove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verranno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trasportate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per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la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tumulazione,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conservazione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e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affidamento,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dispersione,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ecc.</w:t>
      </w:r>
    </w:p>
    <w:p w14:paraId="4E5FE596" w14:textId="77777777" w:rsidR="008E4F41" w:rsidRDefault="008C230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722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Tale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indicazione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non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è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necessario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ove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sia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richiesta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la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dispersione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nel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cinerario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comune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del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cimitero.</w:t>
      </w:r>
    </w:p>
    <w:p w14:paraId="4FF786AE" w14:textId="77777777" w:rsidR="008E4F41" w:rsidRDefault="008E4F41">
      <w:pPr>
        <w:pStyle w:val="Corpotesto"/>
        <w:rPr>
          <w:sz w:val="18"/>
        </w:rPr>
      </w:pPr>
    </w:p>
    <w:p w14:paraId="65F6A8AF" w14:textId="77777777" w:rsidR="008E4F41" w:rsidRDefault="008E4F41">
      <w:pPr>
        <w:pStyle w:val="Corpotesto"/>
        <w:rPr>
          <w:sz w:val="18"/>
        </w:rPr>
      </w:pPr>
    </w:p>
    <w:p w14:paraId="42B23BDB" w14:textId="77777777" w:rsidR="008E4F41" w:rsidRDefault="008E4F41">
      <w:pPr>
        <w:pStyle w:val="Corpotesto"/>
        <w:rPr>
          <w:sz w:val="18"/>
        </w:rPr>
      </w:pPr>
    </w:p>
    <w:p w14:paraId="4AAF2B2E" w14:textId="77777777" w:rsidR="008E4F41" w:rsidRDefault="008E4F41">
      <w:pPr>
        <w:pStyle w:val="Corpotesto"/>
        <w:rPr>
          <w:sz w:val="18"/>
        </w:rPr>
      </w:pPr>
    </w:p>
    <w:p w14:paraId="3D186FC2" w14:textId="77777777" w:rsidR="008E4F41" w:rsidRDefault="008E4F41">
      <w:pPr>
        <w:pStyle w:val="Corpotesto"/>
        <w:rPr>
          <w:sz w:val="18"/>
        </w:rPr>
      </w:pPr>
    </w:p>
    <w:p w14:paraId="6D843C77" w14:textId="77777777" w:rsidR="008E4F41" w:rsidRDefault="008C2307">
      <w:pPr>
        <w:spacing w:before="121" w:line="164" w:lineRule="exact"/>
        <w:ind w:left="1553" w:right="1605"/>
        <w:jc w:val="center"/>
        <w:rPr>
          <w:rFonts w:ascii="Cambria"/>
          <w:b/>
          <w:sz w:val="14"/>
        </w:rPr>
      </w:pPr>
      <w:r>
        <w:rPr>
          <w:rFonts w:ascii="Cambria"/>
          <w:b/>
          <w:sz w:val="14"/>
        </w:rPr>
        <w:t>INFORMATIVA</w:t>
      </w:r>
      <w:r>
        <w:rPr>
          <w:rFonts w:ascii="Cambria"/>
          <w:b/>
          <w:spacing w:val="-4"/>
          <w:sz w:val="14"/>
        </w:rPr>
        <w:t xml:space="preserve"> </w:t>
      </w:r>
      <w:r>
        <w:rPr>
          <w:rFonts w:ascii="Cambria"/>
          <w:b/>
          <w:sz w:val="14"/>
        </w:rPr>
        <w:t>ART.</w:t>
      </w:r>
      <w:r>
        <w:rPr>
          <w:rFonts w:ascii="Cambria"/>
          <w:b/>
          <w:spacing w:val="-4"/>
          <w:sz w:val="14"/>
        </w:rPr>
        <w:t xml:space="preserve"> </w:t>
      </w:r>
      <w:r>
        <w:rPr>
          <w:rFonts w:ascii="Cambria"/>
          <w:b/>
          <w:sz w:val="14"/>
        </w:rPr>
        <w:t>13</w:t>
      </w:r>
      <w:r>
        <w:rPr>
          <w:rFonts w:ascii="Cambria"/>
          <w:b/>
          <w:spacing w:val="-4"/>
          <w:sz w:val="14"/>
        </w:rPr>
        <w:t xml:space="preserve"> </w:t>
      </w:r>
      <w:r>
        <w:rPr>
          <w:rFonts w:ascii="Cambria"/>
          <w:b/>
          <w:sz w:val="14"/>
        </w:rPr>
        <w:t>REGOLAMENTO</w:t>
      </w:r>
      <w:r>
        <w:rPr>
          <w:rFonts w:ascii="Cambria"/>
          <w:b/>
          <w:spacing w:val="-5"/>
          <w:sz w:val="14"/>
        </w:rPr>
        <w:t xml:space="preserve"> </w:t>
      </w:r>
      <w:r>
        <w:rPr>
          <w:rFonts w:ascii="Cambria"/>
          <w:b/>
          <w:sz w:val="14"/>
        </w:rPr>
        <w:t>EUROPEO</w:t>
      </w:r>
      <w:r>
        <w:rPr>
          <w:rFonts w:ascii="Cambria"/>
          <w:b/>
          <w:spacing w:val="-4"/>
          <w:sz w:val="14"/>
        </w:rPr>
        <w:t xml:space="preserve"> </w:t>
      </w:r>
      <w:r>
        <w:rPr>
          <w:rFonts w:ascii="Cambria"/>
          <w:b/>
          <w:sz w:val="14"/>
        </w:rPr>
        <w:t>2016/679</w:t>
      </w:r>
      <w:r>
        <w:rPr>
          <w:rFonts w:ascii="Cambria"/>
          <w:b/>
          <w:spacing w:val="-4"/>
          <w:sz w:val="14"/>
        </w:rPr>
        <w:t xml:space="preserve"> </w:t>
      </w:r>
      <w:r>
        <w:rPr>
          <w:rFonts w:ascii="Cambria"/>
          <w:b/>
          <w:sz w:val="14"/>
        </w:rPr>
        <w:t>IN</w:t>
      </w:r>
      <w:r>
        <w:rPr>
          <w:rFonts w:ascii="Cambria"/>
          <w:b/>
          <w:spacing w:val="-4"/>
          <w:sz w:val="14"/>
        </w:rPr>
        <w:t xml:space="preserve"> </w:t>
      </w:r>
      <w:r>
        <w:rPr>
          <w:rFonts w:ascii="Cambria"/>
          <w:b/>
          <w:sz w:val="14"/>
        </w:rPr>
        <w:t>MATERIA</w:t>
      </w:r>
      <w:r>
        <w:rPr>
          <w:rFonts w:ascii="Cambria"/>
          <w:b/>
          <w:spacing w:val="-2"/>
          <w:sz w:val="14"/>
        </w:rPr>
        <w:t xml:space="preserve"> </w:t>
      </w:r>
      <w:r>
        <w:rPr>
          <w:rFonts w:ascii="Cambria"/>
          <w:b/>
          <w:sz w:val="14"/>
        </w:rPr>
        <w:t>RISERVATEZZA</w:t>
      </w:r>
      <w:r>
        <w:rPr>
          <w:rFonts w:ascii="Cambria"/>
          <w:b/>
          <w:spacing w:val="-3"/>
          <w:sz w:val="14"/>
        </w:rPr>
        <w:t xml:space="preserve"> </w:t>
      </w:r>
      <w:r>
        <w:rPr>
          <w:rFonts w:ascii="Cambria"/>
          <w:b/>
          <w:sz w:val="14"/>
        </w:rPr>
        <w:t>DEI</w:t>
      </w:r>
      <w:r>
        <w:rPr>
          <w:rFonts w:ascii="Cambria"/>
          <w:b/>
          <w:spacing w:val="-5"/>
          <w:sz w:val="14"/>
        </w:rPr>
        <w:t xml:space="preserve"> </w:t>
      </w:r>
      <w:r>
        <w:rPr>
          <w:rFonts w:ascii="Cambria"/>
          <w:b/>
          <w:sz w:val="14"/>
        </w:rPr>
        <w:t>DATI</w:t>
      </w:r>
      <w:r>
        <w:rPr>
          <w:rFonts w:ascii="Cambria"/>
          <w:b/>
          <w:spacing w:val="-4"/>
          <w:sz w:val="14"/>
        </w:rPr>
        <w:t xml:space="preserve"> </w:t>
      </w:r>
      <w:r>
        <w:rPr>
          <w:rFonts w:ascii="Cambria"/>
          <w:b/>
          <w:sz w:val="14"/>
        </w:rPr>
        <w:t>PERSONALI</w:t>
      </w:r>
    </w:p>
    <w:p w14:paraId="05109D04" w14:textId="77777777" w:rsidR="008E4F41" w:rsidRDefault="008C2307">
      <w:pPr>
        <w:spacing w:line="164" w:lineRule="exact"/>
        <w:ind w:left="112"/>
        <w:rPr>
          <w:rFonts w:ascii="Cambria"/>
          <w:sz w:val="14"/>
        </w:rPr>
      </w:pPr>
      <w:r>
        <w:rPr>
          <w:rFonts w:ascii="Cambria"/>
          <w:sz w:val="14"/>
        </w:rPr>
        <w:t>Il</w:t>
      </w:r>
      <w:r>
        <w:rPr>
          <w:rFonts w:ascii="Cambria"/>
          <w:spacing w:val="-3"/>
          <w:sz w:val="14"/>
        </w:rPr>
        <w:t xml:space="preserve"> </w:t>
      </w:r>
      <w:r>
        <w:rPr>
          <w:rFonts w:ascii="Cambria"/>
          <w:sz w:val="14"/>
        </w:rPr>
        <w:t>/La</w:t>
      </w:r>
      <w:r>
        <w:rPr>
          <w:rFonts w:ascii="Cambria"/>
          <w:spacing w:val="-3"/>
          <w:sz w:val="14"/>
        </w:rPr>
        <w:t xml:space="preserve"> </w:t>
      </w:r>
      <w:r>
        <w:rPr>
          <w:rFonts w:ascii="Cambria"/>
          <w:sz w:val="14"/>
        </w:rPr>
        <w:t>sottoscritto/a</w:t>
      </w:r>
      <w:r>
        <w:rPr>
          <w:rFonts w:ascii="Cambria"/>
          <w:spacing w:val="-3"/>
          <w:sz w:val="14"/>
        </w:rPr>
        <w:t xml:space="preserve"> </w:t>
      </w:r>
      <w:r>
        <w:rPr>
          <w:rFonts w:ascii="Cambria"/>
          <w:sz w:val="14"/>
        </w:rPr>
        <w:t>dichiara</w:t>
      </w:r>
      <w:r>
        <w:rPr>
          <w:rFonts w:ascii="Cambria"/>
          <w:spacing w:val="-4"/>
          <w:sz w:val="14"/>
        </w:rPr>
        <w:t xml:space="preserve"> </w:t>
      </w:r>
      <w:r>
        <w:rPr>
          <w:rFonts w:ascii="Cambria"/>
          <w:sz w:val="14"/>
        </w:rPr>
        <w:t>inoltre:</w:t>
      </w:r>
    </w:p>
    <w:p w14:paraId="696458A0" w14:textId="77777777" w:rsidR="008E4F41" w:rsidRDefault="008C230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73" w:lineRule="auto"/>
        <w:ind w:right="157"/>
        <w:rPr>
          <w:sz w:val="14"/>
        </w:rPr>
      </w:pPr>
      <w:r>
        <w:rPr>
          <w:sz w:val="14"/>
        </w:rPr>
        <w:t>Di essere consapevole della responsabilità penale che si</w:t>
      </w:r>
      <w:r>
        <w:rPr>
          <w:spacing w:val="1"/>
          <w:sz w:val="14"/>
        </w:rPr>
        <w:t xml:space="preserve"> </w:t>
      </w:r>
      <w:r>
        <w:rPr>
          <w:sz w:val="14"/>
        </w:rPr>
        <w:t>assume ai sensi</w:t>
      </w:r>
      <w:r>
        <w:rPr>
          <w:spacing w:val="1"/>
          <w:sz w:val="14"/>
        </w:rPr>
        <w:t xml:space="preserve"> </w:t>
      </w:r>
      <w:r>
        <w:rPr>
          <w:sz w:val="14"/>
        </w:rPr>
        <w:t>dell’art.</w:t>
      </w:r>
      <w:r>
        <w:rPr>
          <w:spacing w:val="1"/>
          <w:sz w:val="14"/>
        </w:rPr>
        <w:t xml:space="preserve"> </w:t>
      </w:r>
      <w:r>
        <w:rPr>
          <w:sz w:val="14"/>
        </w:rPr>
        <w:t>76 del</w:t>
      </w:r>
      <w:r>
        <w:rPr>
          <w:spacing w:val="1"/>
          <w:sz w:val="14"/>
        </w:rPr>
        <w:t xml:space="preserve"> </w:t>
      </w:r>
      <w:r>
        <w:rPr>
          <w:sz w:val="14"/>
        </w:rPr>
        <w:t>D.P.R.</w:t>
      </w:r>
      <w:r>
        <w:rPr>
          <w:spacing w:val="1"/>
          <w:sz w:val="14"/>
        </w:rPr>
        <w:t xml:space="preserve"> </w:t>
      </w:r>
      <w:r>
        <w:rPr>
          <w:sz w:val="14"/>
        </w:rPr>
        <w:t>n.</w:t>
      </w:r>
      <w:r>
        <w:rPr>
          <w:spacing w:val="1"/>
          <w:sz w:val="14"/>
        </w:rPr>
        <w:t xml:space="preserve"> </w:t>
      </w:r>
      <w:r>
        <w:rPr>
          <w:sz w:val="14"/>
        </w:rPr>
        <w:t>445/2000 per</w:t>
      </w:r>
      <w:r>
        <w:rPr>
          <w:spacing w:val="1"/>
          <w:sz w:val="14"/>
        </w:rPr>
        <w:t xml:space="preserve"> </w:t>
      </w:r>
      <w:r>
        <w:rPr>
          <w:sz w:val="14"/>
        </w:rPr>
        <w:t>falsità in</w:t>
      </w:r>
      <w:r>
        <w:rPr>
          <w:spacing w:val="1"/>
          <w:sz w:val="14"/>
        </w:rPr>
        <w:t xml:space="preserve"> </w:t>
      </w:r>
      <w:r>
        <w:rPr>
          <w:sz w:val="14"/>
        </w:rPr>
        <w:t>atti e dichiarazioni false e della</w:t>
      </w:r>
      <w:r>
        <w:rPr>
          <w:spacing w:val="1"/>
          <w:sz w:val="14"/>
        </w:rPr>
        <w:t xml:space="preserve"> </w:t>
      </w:r>
      <w:r>
        <w:rPr>
          <w:sz w:val="14"/>
        </w:rPr>
        <w:t>possibilità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decadenza</w:t>
      </w:r>
      <w:r>
        <w:rPr>
          <w:spacing w:val="-1"/>
          <w:sz w:val="14"/>
        </w:rPr>
        <w:t xml:space="preserve"> </w:t>
      </w:r>
      <w:r>
        <w:rPr>
          <w:sz w:val="14"/>
        </w:rPr>
        <w:t>dell’assegnazione</w:t>
      </w:r>
      <w:r>
        <w:rPr>
          <w:spacing w:val="-1"/>
          <w:sz w:val="14"/>
        </w:rPr>
        <w:t xml:space="preserve"> </w:t>
      </w:r>
      <w:r>
        <w:rPr>
          <w:sz w:val="14"/>
        </w:rPr>
        <w:t>del servizio;</w:t>
      </w:r>
    </w:p>
    <w:p w14:paraId="49A8D87A" w14:textId="77777777" w:rsidR="008E4F41" w:rsidRDefault="008C230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3" w:line="278" w:lineRule="auto"/>
        <w:ind w:right="153"/>
        <w:rPr>
          <w:sz w:val="14"/>
        </w:rPr>
      </w:pP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aver</w:t>
      </w:r>
      <w:r>
        <w:rPr>
          <w:spacing w:val="3"/>
          <w:sz w:val="14"/>
        </w:rPr>
        <w:t xml:space="preserve"> </w:t>
      </w:r>
      <w:r>
        <w:rPr>
          <w:sz w:val="14"/>
        </w:rPr>
        <w:t>letto</w:t>
      </w:r>
      <w:r>
        <w:rPr>
          <w:spacing w:val="3"/>
          <w:sz w:val="14"/>
        </w:rPr>
        <w:t xml:space="preserve"> </w:t>
      </w:r>
      <w:r>
        <w:rPr>
          <w:sz w:val="14"/>
        </w:rPr>
        <w:t>l’informativa</w:t>
      </w:r>
      <w:r>
        <w:rPr>
          <w:spacing w:val="2"/>
          <w:sz w:val="14"/>
        </w:rPr>
        <w:t xml:space="preserve"> </w:t>
      </w:r>
      <w:r>
        <w:rPr>
          <w:sz w:val="14"/>
        </w:rPr>
        <w:t>sul</w:t>
      </w:r>
      <w:r>
        <w:rPr>
          <w:spacing w:val="3"/>
          <w:sz w:val="14"/>
        </w:rPr>
        <w:t xml:space="preserve"> </w:t>
      </w:r>
      <w:r>
        <w:rPr>
          <w:sz w:val="14"/>
        </w:rPr>
        <w:t>trattamento</w:t>
      </w:r>
      <w:r>
        <w:rPr>
          <w:spacing w:val="3"/>
          <w:sz w:val="14"/>
        </w:rPr>
        <w:t xml:space="preserve"> </w:t>
      </w:r>
      <w:r>
        <w:rPr>
          <w:sz w:val="14"/>
        </w:rPr>
        <w:t>dei</w:t>
      </w:r>
      <w:r>
        <w:rPr>
          <w:spacing w:val="2"/>
          <w:sz w:val="14"/>
        </w:rPr>
        <w:t xml:space="preserve"> </w:t>
      </w:r>
      <w:r>
        <w:rPr>
          <w:sz w:val="14"/>
        </w:rPr>
        <w:t>dati</w:t>
      </w:r>
      <w:r>
        <w:rPr>
          <w:spacing w:val="2"/>
          <w:sz w:val="14"/>
        </w:rPr>
        <w:t xml:space="preserve"> </w:t>
      </w:r>
      <w:r>
        <w:rPr>
          <w:sz w:val="14"/>
        </w:rPr>
        <w:t>personali</w:t>
      </w:r>
      <w:r>
        <w:rPr>
          <w:spacing w:val="2"/>
          <w:sz w:val="14"/>
        </w:rPr>
        <w:t xml:space="preserve"> </w:t>
      </w:r>
      <w:r>
        <w:rPr>
          <w:sz w:val="14"/>
        </w:rPr>
        <w:t>ai</w:t>
      </w:r>
      <w:r>
        <w:rPr>
          <w:spacing w:val="2"/>
          <w:sz w:val="14"/>
        </w:rPr>
        <w:t xml:space="preserve"> </w:t>
      </w:r>
      <w:r>
        <w:rPr>
          <w:sz w:val="14"/>
        </w:rPr>
        <w:t>sensi</w:t>
      </w:r>
      <w:r>
        <w:rPr>
          <w:spacing w:val="3"/>
          <w:sz w:val="14"/>
        </w:rPr>
        <w:t xml:space="preserve"> </w:t>
      </w:r>
      <w:r>
        <w:rPr>
          <w:sz w:val="14"/>
        </w:rPr>
        <w:t>dell’art.</w:t>
      </w:r>
      <w:r>
        <w:rPr>
          <w:spacing w:val="3"/>
          <w:sz w:val="14"/>
        </w:rPr>
        <w:t xml:space="preserve"> </w:t>
      </w:r>
      <w:r>
        <w:rPr>
          <w:sz w:val="14"/>
        </w:rPr>
        <w:t>13</w:t>
      </w:r>
      <w:r>
        <w:rPr>
          <w:spacing w:val="4"/>
          <w:sz w:val="14"/>
        </w:rPr>
        <w:t xml:space="preserve"> </w:t>
      </w:r>
      <w:r>
        <w:rPr>
          <w:sz w:val="14"/>
        </w:rPr>
        <w:t>del</w:t>
      </w:r>
      <w:r>
        <w:rPr>
          <w:spacing w:val="2"/>
          <w:sz w:val="14"/>
        </w:rPr>
        <w:t xml:space="preserve"> </w:t>
      </w:r>
      <w:r>
        <w:rPr>
          <w:sz w:val="14"/>
        </w:rPr>
        <w:t>Regolamento</w:t>
      </w:r>
      <w:r>
        <w:rPr>
          <w:spacing w:val="3"/>
          <w:sz w:val="14"/>
        </w:rPr>
        <w:t xml:space="preserve"> </w:t>
      </w:r>
      <w:r>
        <w:rPr>
          <w:sz w:val="14"/>
        </w:rPr>
        <w:t>UE</w:t>
      </w:r>
      <w:r>
        <w:rPr>
          <w:spacing w:val="2"/>
          <w:sz w:val="14"/>
        </w:rPr>
        <w:t xml:space="preserve"> </w:t>
      </w:r>
      <w:r>
        <w:rPr>
          <w:sz w:val="14"/>
        </w:rPr>
        <w:t>2016/679,</w:t>
      </w:r>
      <w:r>
        <w:rPr>
          <w:spacing w:val="5"/>
          <w:sz w:val="14"/>
        </w:rPr>
        <w:t xml:space="preserve"> </w:t>
      </w:r>
      <w:r>
        <w:rPr>
          <w:sz w:val="14"/>
        </w:rPr>
        <w:t>relativo</w:t>
      </w:r>
      <w:r>
        <w:rPr>
          <w:spacing w:val="3"/>
          <w:sz w:val="14"/>
        </w:rPr>
        <w:t xml:space="preserve"> </w:t>
      </w:r>
      <w:r>
        <w:rPr>
          <w:sz w:val="14"/>
        </w:rPr>
        <w:t>alla</w:t>
      </w:r>
      <w:r>
        <w:rPr>
          <w:spacing w:val="2"/>
          <w:sz w:val="14"/>
        </w:rPr>
        <w:t xml:space="preserve"> </w:t>
      </w:r>
      <w:r>
        <w:rPr>
          <w:sz w:val="14"/>
        </w:rPr>
        <w:t>protezione</w:t>
      </w:r>
      <w:r>
        <w:rPr>
          <w:spacing w:val="2"/>
          <w:sz w:val="14"/>
        </w:rPr>
        <w:t xml:space="preserve"> </w:t>
      </w:r>
      <w:r>
        <w:rPr>
          <w:sz w:val="14"/>
        </w:rPr>
        <w:t>dei</w:t>
      </w:r>
      <w:r>
        <w:rPr>
          <w:spacing w:val="2"/>
          <w:sz w:val="14"/>
        </w:rPr>
        <w:t xml:space="preserve"> </w:t>
      </w:r>
      <w:r>
        <w:rPr>
          <w:sz w:val="14"/>
        </w:rPr>
        <w:t>dati</w:t>
      </w:r>
      <w:r>
        <w:rPr>
          <w:spacing w:val="5"/>
          <w:sz w:val="14"/>
        </w:rPr>
        <w:t xml:space="preserve"> </w:t>
      </w:r>
      <w:r>
        <w:rPr>
          <w:sz w:val="14"/>
        </w:rPr>
        <w:t>personali,</w:t>
      </w:r>
      <w:r>
        <w:rPr>
          <w:spacing w:val="1"/>
          <w:sz w:val="14"/>
        </w:rPr>
        <w:t xml:space="preserve"> </w:t>
      </w:r>
      <w:r>
        <w:rPr>
          <w:sz w:val="14"/>
        </w:rPr>
        <w:t>nonché alla</w:t>
      </w:r>
      <w:r>
        <w:rPr>
          <w:spacing w:val="-1"/>
          <w:sz w:val="14"/>
        </w:rPr>
        <w:t xml:space="preserve"> </w:t>
      </w:r>
      <w:r>
        <w:rPr>
          <w:sz w:val="14"/>
        </w:rPr>
        <w:t>libera</w:t>
      </w:r>
      <w:r>
        <w:rPr>
          <w:spacing w:val="-1"/>
          <w:sz w:val="14"/>
        </w:rPr>
        <w:t xml:space="preserve"> </w:t>
      </w:r>
      <w:r>
        <w:rPr>
          <w:sz w:val="14"/>
        </w:rPr>
        <w:t>circolazione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tali</w:t>
      </w:r>
      <w:r>
        <w:rPr>
          <w:spacing w:val="-1"/>
          <w:sz w:val="14"/>
        </w:rPr>
        <w:t xml:space="preserve"> </w:t>
      </w:r>
      <w:r>
        <w:rPr>
          <w:sz w:val="14"/>
        </w:rPr>
        <w:t>dati:</w:t>
      </w:r>
    </w:p>
    <w:p w14:paraId="507181D4" w14:textId="6C8469DF" w:rsidR="00A733E8" w:rsidRPr="00A733E8" w:rsidRDefault="008C2307" w:rsidP="00A733E8">
      <w:pPr>
        <w:pStyle w:val="Paragrafoelenco"/>
        <w:numPr>
          <w:ilvl w:val="2"/>
          <w:numId w:val="1"/>
        </w:numPr>
        <w:tabs>
          <w:tab w:val="left" w:pos="1553"/>
          <w:tab w:val="left" w:pos="1554"/>
        </w:tabs>
        <w:spacing w:before="25" w:line="167" w:lineRule="exact"/>
        <w:ind w:hanging="361"/>
        <w:rPr>
          <w:sz w:val="14"/>
        </w:rPr>
      </w:pPr>
      <w:r w:rsidRPr="00A733E8">
        <w:rPr>
          <w:sz w:val="14"/>
        </w:rPr>
        <w:t>Pubblicata</w:t>
      </w:r>
      <w:r w:rsidRPr="00A733E8">
        <w:rPr>
          <w:spacing w:val="-5"/>
          <w:sz w:val="14"/>
        </w:rPr>
        <w:t xml:space="preserve"> </w:t>
      </w:r>
      <w:r w:rsidRPr="00A733E8">
        <w:rPr>
          <w:sz w:val="14"/>
        </w:rPr>
        <w:t>sul</w:t>
      </w:r>
      <w:r w:rsidRPr="00A733E8">
        <w:rPr>
          <w:spacing w:val="-4"/>
          <w:sz w:val="14"/>
        </w:rPr>
        <w:t xml:space="preserve"> </w:t>
      </w:r>
      <w:r w:rsidRPr="00A733E8">
        <w:rPr>
          <w:sz w:val="14"/>
        </w:rPr>
        <w:t>sito</w:t>
      </w:r>
      <w:r w:rsidRPr="00A733E8">
        <w:rPr>
          <w:spacing w:val="-4"/>
          <w:sz w:val="14"/>
        </w:rPr>
        <w:t xml:space="preserve"> </w:t>
      </w:r>
      <w:r w:rsidRPr="00A733E8">
        <w:rPr>
          <w:sz w:val="14"/>
        </w:rPr>
        <w:t>istituzionale</w:t>
      </w:r>
      <w:r w:rsidRPr="00A733E8">
        <w:rPr>
          <w:spacing w:val="-5"/>
          <w:sz w:val="14"/>
        </w:rPr>
        <w:t xml:space="preserve"> </w:t>
      </w:r>
      <w:r w:rsidRPr="00A733E8">
        <w:rPr>
          <w:sz w:val="14"/>
        </w:rPr>
        <w:t>dell’Ente</w:t>
      </w:r>
      <w:r w:rsidRPr="00A733E8">
        <w:rPr>
          <w:spacing w:val="-3"/>
          <w:sz w:val="14"/>
        </w:rPr>
        <w:t xml:space="preserve"> </w:t>
      </w:r>
      <w:r w:rsidRPr="00A733E8">
        <w:rPr>
          <w:sz w:val="14"/>
        </w:rPr>
        <w:t>e</w:t>
      </w:r>
      <w:r w:rsidRPr="00A733E8">
        <w:rPr>
          <w:spacing w:val="-4"/>
          <w:sz w:val="14"/>
        </w:rPr>
        <w:t xml:space="preserve"> </w:t>
      </w:r>
      <w:r w:rsidRPr="00A733E8">
        <w:rPr>
          <w:sz w:val="14"/>
        </w:rPr>
        <w:t>visibile</w:t>
      </w:r>
      <w:r w:rsidRPr="00A733E8">
        <w:rPr>
          <w:spacing w:val="-5"/>
          <w:sz w:val="14"/>
        </w:rPr>
        <w:t xml:space="preserve"> </w:t>
      </w:r>
      <w:r w:rsidRPr="00A733E8">
        <w:rPr>
          <w:sz w:val="14"/>
        </w:rPr>
        <w:t>alla</w:t>
      </w:r>
      <w:r w:rsidRPr="00A733E8">
        <w:rPr>
          <w:spacing w:val="-5"/>
          <w:sz w:val="14"/>
        </w:rPr>
        <w:t xml:space="preserve"> </w:t>
      </w:r>
      <w:r w:rsidRPr="00A733E8">
        <w:rPr>
          <w:sz w:val="14"/>
        </w:rPr>
        <w:t>seguente</w:t>
      </w:r>
      <w:r w:rsidRPr="00A733E8">
        <w:rPr>
          <w:spacing w:val="-5"/>
          <w:sz w:val="14"/>
        </w:rPr>
        <w:t xml:space="preserve"> </w:t>
      </w:r>
      <w:r w:rsidRPr="00A733E8">
        <w:rPr>
          <w:sz w:val="14"/>
        </w:rPr>
        <w:t>pagina</w:t>
      </w:r>
      <w:r w:rsidRPr="00A733E8">
        <w:rPr>
          <w:spacing w:val="-4"/>
          <w:sz w:val="14"/>
        </w:rPr>
        <w:t xml:space="preserve"> </w:t>
      </w:r>
      <w:r w:rsidRPr="00A733E8">
        <w:rPr>
          <w:sz w:val="14"/>
        </w:rPr>
        <w:t>web:</w:t>
      </w:r>
      <w:r w:rsidRPr="00A733E8">
        <w:rPr>
          <w:spacing w:val="-1"/>
          <w:sz w:val="14"/>
        </w:rPr>
        <w:t xml:space="preserve"> </w:t>
      </w:r>
      <w:hyperlink r:id="rId5" w:history="1">
        <w:r w:rsidR="00A733E8" w:rsidRPr="008110F0">
          <w:rPr>
            <w:rStyle w:val="Collegamentoipertestuale"/>
            <w:sz w:val="14"/>
          </w:rPr>
          <w:t>https://www.comune.sambuca.pt.it/</w:t>
        </w:r>
      </w:hyperlink>
    </w:p>
    <w:p w14:paraId="3A2A208D" w14:textId="0E463942" w:rsidR="008E4F41" w:rsidRPr="00A733E8" w:rsidRDefault="008C2307" w:rsidP="00A733E8">
      <w:pPr>
        <w:pStyle w:val="Paragrafoelenco"/>
        <w:numPr>
          <w:ilvl w:val="2"/>
          <w:numId w:val="1"/>
        </w:numPr>
        <w:tabs>
          <w:tab w:val="left" w:pos="1553"/>
          <w:tab w:val="left" w:pos="1554"/>
        </w:tabs>
        <w:spacing w:before="25" w:line="167" w:lineRule="exact"/>
        <w:ind w:hanging="361"/>
        <w:rPr>
          <w:sz w:val="14"/>
        </w:rPr>
      </w:pPr>
      <w:r w:rsidRPr="00A733E8">
        <w:rPr>
          <w:sz w:val="14"/>
        </w:rPr>
        <w:t>Visionabile</w:t>
      </w:r>
      <w:r w:rsidRPr="00A733E8">
        <w:rPr>
          <w:spacing w:val="-3"/>
          <w:sz w:val="14"/>
        </w:rPr>
        <w:t xml:space="preserve"> </w:t>
      </w:r>
      <w:r w:rsidRPr="00A733E8">
        <w:rPr>
          <w:sz w:val="14"/>
        </w:rPr>
        <w:t>in</w:t>
      </w:r>
      <w:r w:rsidRPr="00A733E8">
        <w:rPr>
          <w:spacing w:val="-3"/>
          <w:sz w:val="14"/>
        </w:rPr>
        <w:t xml:space="preserve"> </w:t>
      </w:r>
      <w:r w:rsidRPr="00A733E8">
        <w:rPr>
          <w:sz w:val="14"/>
        </w:rPr>
        <w:t>formato</w:t>
      </w:r>
      <w:r w:rsidRPr="00A733E8">
        <w:rPr>
          <w:spacing w:val="-2"/>
          <w:sz w:val="14"/>
        </w:rPr>
        <w:t xml:space="preserve"> </w:t>
      </w:r>
      <w:r w:rsidRPr="00A733E8">
        <w:rPr>
          <w:sz w:val="14"/>
        </w:rPr>
        <w:t>cartaceo</w:t>
      </w:r>
      <w:r w:rsidRPr="00A733E8">
        <w:rPr>
          <w:spacing w:val="-2"/>
          <w:sz w:val="14"/>
        </w:rPr>
        <w:t xml:space="preserve"> </w:t>
      </w:r>
      <w:r w:rsidRPr="00A733E8">
        <w:rPr>
          <w:sz w:val="14"/>
        </w:rPr>
        <w:t>presso</w:t>
      </w:r>
      <w:r w:rsidRPr="00A733E8">
        <w:rPr>
          <w:spacing w:val="-2"/>
          <w:sz w:val="14"/>
        </w:rPr>
        <w:t xml:space="preserve"> </w:t>
      </w:r>
      <w:r w:rsidRPr="00A733E8">
        <w:rPr>
          <w:sz w:val="14"/>
        </w:rPr>
        <w:t>gli</w:t>
      </w:r>
      <w:r w:rsidRPr="00A733E8">
        <w:rPr>
          <w:spacing w:val="-3"/>
          <w:sz w:val="14"/>
        </w:rPr>
        <w:t xml:space="preserve"> </w:t>
      </w:r>
      <w:r w:rsidRPr="00A733E8">
        <w:rPr>
          <w:sz w:val="14"/>
        </w:rPr>
        <w:t>uffici</w:t>
      </w:r>
      <w:r w:rsidRPr="00A733E8">
        <w:rPr>
          <w:spacing w:val="-3"/>
          <w:sz w:val="14"/>
        </w:rPr>
        <w:t xml:space="preserve"> </w:t>
      </w:r>
      <w:r w:rsidRPr="00A733E8">
        <w:rPr>
          <w:sz w:val="14"/>
        </w:rPr>
        <w:t>del</w:t>
      </w:r>
      <w:r w:rsidRPr="00A733E8">
        <w:rPr>
          <w:spacing w:val="-2"/>
          <w:sz w:val="14"/>
        </w:rPr>
        <w:t xml:space="preserve"> </w:t>
      </w:r>
      <w:r w:rsidRPr="00A733E8">
        <w:rPr>
          <w:sz w:val="14"/>
        </w:rPr>
        <w:t>Servizio</w:t>
      </w:r>
      <w:r w:rsidRPr="00A733E8">
        <w:rPr>
          <w:spacing w:val="-1"/>
          <w:sz w:val="14"/>
        </w:rPr>
        <w:t xml:space="preserve"> </w:t>
      </w:r>
      <w:r w:rsidRPr="00A733E8">
        <w:rPr>
          <w:sz w:val="14"/>
        </w:rPr>
        <w:t>Stato</w:t>
      </w:r>
      <w:r w:rsidRPr="00A733E8">
        <w:rPr>
          <w:spacing w:val="-2"/>
          <w:sz w:val="14"/>
        </w:rPr>
        <w:t xml:space="preserve"> </w:t>
      </w:r>
      <w:r w:rsidRPr="00A733E8">
        <w:rPr>
          <w:sz w:val="14"/>
        </w:rPr>
        <w:t>Civile –</w:t>
      </w:r>
      <w:r w:rsidRPr="00A733E8">
        <w:rPr>
          <w:spacing w:val="-2"/>
          <w:sz w:val="14"/>
        </w:rPr>
        <w:t xml:space="preserve"> </w:t>
      </w:r>
      <w:r w:rsidRPr="00A733E8">
        <w:rPr>
          <w:sz w:val="14"/>
        </w:rPr>
        <w:t>Polizia</w:t>
      </w:r>
      <w:r w:rsidRPr="00A733E8">
        <w:rPr>
          <w:spacing w:val="-3"/>
          <w:sz w:val="14"/>
        </w:rPr>
        <w:t xml:space="preserve"> </w:t>
      </w:r>
      <w:r w:rsidRPr="00A733E8">
        <w:rPr>
          <w:sz w:val="14"/>
        </w:rPr>
        <w:t>Mortuaria</w:t>
      </w:r>
      <w:r w:rsidRPr="00A733E8">
        <w:rPr>
          <w:spacing w:val="-3"/>
          <w:sz w:val="14"/>
        </w:rPr>
        <w:t xml:space="preserve"> </w:t>
      </w:r>
      <w:r w:rsidRPr="00A733E8">
        <w:rPr>
          <w:sz w:val="14"/>
        </w:rPr>
        <w:t>sito</w:t>
      </w:r>
      <w:r w:rsidRPr="00A733E8">
        <w:rPr>
          <w:spacing w:val="-2"/>
          <w:sz w:val="14"/>
        </w:rPr>
        <w:t xml:space="preserve"> </w:t>
      </w:r>
      <w:r w:rsidRPr="00A733E8">
        <w:rPr>
          <w:sz w:val="14"/>
        </w:rPr>
        <w:t>in</w:t>
      </w:r>
      <w:r w:rsidRPr="00A733E8">
        <w:rPr>
          <w:spacing w:val="-3"/>
          <w:sz w:val="14"/>
        </w:rPr>
        <w:t xml:space="preserve"> </w:t>
      </w:r>
      <w:r w:rsidRPr="00A733E8">
        <w:rPr>
          <w:sz w:val="14"/>
        </w:rPr>
        <w:t>Piazza</w:t>
      </w:r>
      <w:r w:rsidRPr="00A733E8">
        <w:rPr>
          <w:spacing w:val="-3"/>
          <w:sz w:val="14"/>
        </w:rPr>
        <w:t xml:space="preserve"> </w:t>
      </w:r>
      <w:r w:rsidR="00A733E8">
        <w:rPr>
          <w:sz w:val="14"/>
        </w:rPr>
        <w:t>Pertini 1</w:t>
      </w:r>
    </w:p>
    <w:p w14:paraId="7D2F8148" w14:textId="77777777" w:rsidR="008E4F41" w:rsidRDefault="008C230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25" w:line="278" w:lineRule="auto"/>
        <w:ind w:right="152"/>
        <w:rPr>
          <w:sz w:val="14"/>
        </w:rPr>
      </w:pPr>
      <w:r>
        <w:rPr>
          <w:sz w:val="14"/>
        </w:rPr>
        <w:t>Di</w:t>
      </w:r>
      <w:r>
        <w:rPr>
          <w:spacing w:val="13"/>
          <w:sz w:val="14"/>
        </w:rPr>
        <w:t xml:space="preserve"> </w:t>
      </w:r>
      <w:r>
        <w:rPr>
          <w:sz w:val="14"/>
        </w:rPr>
        <w:t>essere</w:t>
      </w:r>
      <w:r>
        <w:rPr>
          <w:spacing w:val="13"/>
          <w:sz w:val="14"/>
        </w:rPr>
        <w:t xml:space="preserve"> </w:t>
      </w:r>
      <w:r>
        <w:rPr>
          <w:sz w:val="14"/>
        </w:rPr>
        <w:t>consapevole</w:t>
      </w:r>
      <w:r>
        <w:rPr>
          <w:spacing w:val="13"/>
          <w:sz w:val="14"/>
        </w:rPr>
        <w:t xml:space="preserve"> </w:t>
      </w:r>
      <w:r>
        <w:rPr>
          <w:sz w:val="14"/>
        </w:rPr>
        <w:t>che</w:t>
      </w:r>
      <w:r>
        <w:rPr>
          <w:spacing w:val="13"/>
          <w:sz w:val="14"/>
        </w:rPr>
        <w:t xml:space="preserve"> </w:t>
      </w:r>
      <w:r>
        <w:rPr>
          <w:sz w:val="14"/>
        </w:rPr>
        <w:t>i</w:t>
      </w:r>
      <w:r>
        <w:rPr>
          <w:spacing w:val="14"/>
          <w:sz w:val="14"/>
        </w:rPr>
        <w:t xml:space="preserve"> </w:t>
      </w:r>
      <w:r>
        <w:rPr>
          <w:sz w:val="14"/>
        </w:rPr>
        <w:t>dati</w:t>
      </w:r>
      <w:r>
        <w:rPr>
          <w:spacing w:val="14"/>
          <w:sz w:val="14"/>
        </w:rPr>
        <w:t xml:space="preserve"> </w:t>
      </w:r>
      <w:r>
        <w:rPr>
          <w:sz w:val="14"/>
        </w:rPr>
        <w:t>personali,</w:t>
      </w:r>
      <w:r>
        <w:rPr>
          <w:spacing w:val="14"/>
          <w:sz w:val="14"/>
        </w:rPr>
        <w:t xml:space="preserve"> </w:t>
      </w:r>
      <w:r>
        <w:rPr>
          <w:sz w:val="14"/>
        </w:rPr>
        <w:t>anche</w:t>
      </w:r>
      <w:r>
        <w:rPr>
          <w:spacing w:val="13"/>
          <w:sz w:val="14"/>
        </w:rPr>
        <w:t xml:space="preserve"> </w:t>
      </w:r>
      <w:r>
        <w:rPr>
          <w:sz w:val="14"/>
        </w:rPr>
        <w:t>giudiziari,</w:t>
      </w:r>
      <w:r>
        <w:rPr>
          <w:spacing w:val="14"/>
          <w:sz w:val="14"/>
        </w:rPr>
        <w:t xml:space="preserve"> </w:t>
      </w:r>
      <w:r>
        <w:rPr>
          <w:sz w:val="14"/>
        </w:rPr>
        <w:t>raccolti</w:t>
      </w:r>
      <w:r>
        <w:rPr>
          <w:spacing w:val="14"/>
          <w:sz w:val="14"/>
        </w:rPr>
        <w:t xml:space="preserve"> </w:t>
      </w:r>
      <w:r>
        <w:rPr>
          <w:sz w:val="14"/>
        </w:rPr>
        <w:t>saranno</w:t>
      </w:r>
      <w:r>
        <w:rPr>
          <w:spacing w:val="14"/>
          <w:sz w:val="14"/>
        </w:rPr>
        <w:t xml:space="preserve"> </w:t>
      </w:r>
      <w:r>
        <w:rPr>
          <w:sz w:val="14"/>
        </w:rPr>
        <w:t>trattati,</w:t>
      </w:r>
      <w:r>
        <w:rPr>
          <w:spacing w:val="14"/>
          <w:sz w:val="14"/>
        </w:rPr>
        <w:t xml:space="preserve"> </w:t>
      </w:r>
      <w:r>
        <w:rPr>
          <w:sz w:val="14"/>
        </w:rPr>
        <w:t>anche</w:t>
      </w:r>
      <w:r>
        <w:rPr>
          <w:spacing w:val="13"/>
          <w:sz w:val="14"/>
        </w:rPr>
        <w:t xml:space="preserve"> </w:t>
      </w:r>
      <w:r>
        <w:rPr>
          <w:sz w:val="14"/>
        </w:rPr>
        <w:t>con</w:t>
      </w:r>
      <w:r>
        <w:rPr>
          <w:spacing w:val="13"/>
          <w:sz w:val="14"/>
        </w:rPr>
        <w:t xml:space="preserve"> </w:t>
      </w:r>
      <w:r>
        <w:rPr>
          <w:sz w:val="14"/>
        </w:rPr>
        <w:t>strumenti</w:t>
      </w:r>
      <w:r>
        <w:rPr>
          <w:spacing w:val="14"/>
          <w:sz w:val="14"/>
        </w:rPr>
        <w:t xml:space="preserve"> </w:t>
      </w:r>
      <w:r>
        <w:rPr>
          <w:sz w:val="14"/>
        </w:rPr>
        <w:t>informatici,</w:t>
      </w:r>
      <w:r>
        <w:rPr>
          <w:spacing w:val="16"/>
          <w:sz w:val="14"/>
        </w:rPr>
        <w:t xml:space="preserve"> </w:t>
      </w:r>
      <w:r>
        <w:rPr>
          <w:sz w:val="14"/>
        </w:rPr>
        <w:t>esclusivamente</w:t>
      </w:r>
      <w:r>
        <w:rPr>
          <w:spacing w:val="13"/>
          <w:sz w:val="14"/>
        </w:rPr>
        <w:t xml:space="preserve"> </w:t>
      </w:r>
      <w:r>
        <w:rPr>
          <w:sz w:val="14"/>
        </w:rPr>
        <w:t>nell’ambito</w:t>
      </w:r>
      <w:r>
        <w:rPr>
          <w:spacing w:val="14"/>
          <w:sz w:val="14"/>
        </w:rPr>
        <w:t xml:space="preserve"> </w:t>
      </w:r>
      <w:r>
        <w:rPr>
          <w:sz w:val="14"/>
        </w:rPr>
        <w:t>della</w:t>
      </w:r>
      <w:r>
        <w:rPr>
          <w:spacing w:val="1"/>
          <w:sz w:val="14"/>
        </w:rPr>
        <w:t xml:space="preserve"> </w:t>
      </w:r>
      <w:r>
        <w:rPr>
          <w:sz w:val="14"/>
        </w:rPr>
        <w:t>presente</w:t>
      </w:r>
      <w:r>
        <w:rPr>
          <w:spacing w:val="-1"/>
          <w:sz w:val="14"/>
        </w:rPr>
        <w:t xml:space="preserve"> </w:t>
      </w:r>
      <w:r>
        <w:rPr>
          <w:sz w:val="14"/>
        </w:rPr>
        <w:t>procedura</w:t>
      </w:r>
      <w:r>
        <w:rPr>
          <w:spacing w:val="-2"/>
          <w:sz w:val="14"/>
        </w:rPr>
        <w:t xml:space="preserve"> </w:t>
      </w:r>
      <w:r>
        <w:rPr>
          <w:sz w:val="14"/>
        </w:rPr>
        <w:t>e per</w:t>
      </w:r>
      <w:r>
        <w:rPr>
          <w:spacing w:val="-1"/>
          <w:sz w:val="14"/>
        </w:rPr>
        <w:t xml:space="preserve"> </w:t>
      </w:r>
      <w:r>
        <w:rPr>
          <w:sz w:val="14"/>
        </w:rPr>
        <w:t>le</w:t>
      </w:r>
      <w:r>
        <w:rPr>
          <w:spacing w:val="-2"/>
          <w:sz w:val="14"/>
        </w:rPr>
        <w:t xml:space="preserve"> </w:t>
      </w:r>
      <w:r>
        <w:rPr>
          <w:sz w:val="14"/>
        </w:rPr>
        <w:t>finalità</w:t>
      </w:r>
      <w:r>
        <w:rPr>
          <w:spacing w:val="-2"/>
          <w:sz w:val="14"/>
        </w:rPr>
        <w:t xml:space="preserve"> </w:t>
      </w:r>
      <w:r>
        <w:rPr>
          <w:sz w:val="14"/>
        </w:rPr>
        <w:t>ivi</w:t>
      </w:r>
      <w:r>
        <w:rPr>
          <w:spacing w:val="-2"/>
          <w:sz w:val="14"/>
        </w:rPr>
        <w:t xml:space="preserve"> </w:t>
      </w:r>
      <w:r>
        <w:rPr>
          <w:sz w:val="14"/>
        </w:rPr>
        <w:t>descritte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di essere</w:t>
      </w:r>
      <w:r>
        <w:rPr>
          <w:spacing w:val="-2"/>
          <w:sz w:val="14"/>
        </w:rPr>
        <w:t xml:space="preserve"> </w:t>
      </w:r>
      <w:r>
        <w:rPr>
          <w:sz w:val="14"/>
        </w:rPr>
        <w:t>stato</w:t>
      </w:r>
      <w:r>
        <w:rPr>
          <w:spacing w:val="-1"/>
          <w:sz w:val="14"/>
        </w:rPr>
        <w:t xml:space="preserve"> </w:t>
      </w:r>
      <w:r>
        <w:rPr>
          <w:sz w:val="14"/>
        </w:rPr>
        <w:t>informato</w:t>
      </w:r>
      <w:r>
        <w:rPr>
          <w:spacing w:val="-1"/>
          <w:sz w:val="14"/>
        </w:rPr>
        <w:t xml:space="preserve"> </w:t>
      </w:r>
      <w:r>
        <w:rPr>
          <w:sz w:val="14"/>
        </w:rPr>
        <w:t>circa i</w:t>
      </w:r>
      <w:r>
        <w:rPr>
          <w:spacing w:val="-2"/>
          <w:sz w:val="14"/>
        </w:rPr>
        <w:t xml:space="preserve"> </w:t>
      </w:r>
      <w:r>
        <w:rPr>
          <w:sz w:val="14"/>
        </w:rPr>
        <w:t>diritti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cui</w:t>
      </w:r>
      <w:r>
        <w:rPr>
          <w:spacing w:val="-3"/>
          <w:sz w:val="14"/>
        </w:rPr>
        <w:t xml:space="preserve"> </w:t>
      </w:r>
      <w:r>
        <w:rPr>
          <w:sz w:val="14"/>
        </w:rPr>
        <w:t>agli</w:t>
      </w:r>
      <w:r>
        <w:rPr>
          <w:spacing w:val="1"/>
          <w:sz w:val="14"/>
        </w:rPr>
        <w:t xml:space="preserve"> </w:t>
      </w:r>
      <w:r>
        <w:rPr>
          <w:sz w:val="14"/>
        </w:rPr>
        <w:t>articoli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15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22 del</w:t>
      </w:r>
      <w:r>
        <w:rPr>
          <w:spacing w:val="-1"/>
          <w:sz w:val="14"/>
        </w:rPr>
        <w:t xml:space="preserve"> </w:t>
      </w:r>
      <w:r>
        <w:rPr>
          <w:sz w:val="14"/>
        </w:rPr>
        <w:t>Regolamento</w:t>
      </w:r>
      <w:r>
        <w:rPr>
          <w:spacing w:val="-2"/>
          <w:sz w:val="14"/>
        </w:rPr>
        <w:t xml:space="preserve"> </w:t>
      </w:r>
      <w:r>
        <w:rPr>
          <w:sz w:val="14"/>
        </w:rPr>
        <w:t>UE</w:t>
      </w:r>
      <w:r>
        <w:rPr>
          <w:spacing w:val="-2"/>
          <w:sz w:val="14"/>
        </w:rPr>
        <w:t xml:space="preserve"> </w:t>
      </w:r>
      <w:r>
        <w:rPr>
          <w:sz w:val="14"/>
        </w:rPr>
        <w:t>2016/679</w:t>
      </w:r>
    </w:p>
    <w:p w14:paraId="227FB2F9" w14:textId="77777777" w:rsidR="008E4F41" w:rsidRDefault="008E4F41">
      <w:pPr>
        <w:pStyle w:val="Corpotesto"/>
        <w:spacing w:before="11"/>
        <w:rPr>
          <w:rFonts w:ascii="Cambria"/>
          <w:sz w:val="16"/>
        </w:rPr>
      </w:pPr>
    </w:p>
    <w:p w14:paraId="1801D233" w14:textId="77777777" w:rsidR="008E4F41" w:rsidRDefault="008C2307">
      <w:pPr>
        <w:tabs>
          <w:tab w:val="left" w:pos="1431"/>
          <w:tab w:val="left" w:pos="7839"/>
          <w:tab w:val="left" w:pos="9883"/>
        </w:tabs>
        <w:ind w:left="112"/>
        <w:rPr>
          <w:rFonts w:ascii="Cambria"/>
          <w:sz w:val="14"/>
        </w:rPr>
      </w:pPr>
      <w:r>
        <w:rPr>
          <w:rFonts w:ascii="Cambria"/>
          <w:sz w:val="14"/>
        </w:rPr>
        <w:t>Data</w:t>
      </w:r>
      <w:r>
        <w:rPr>
          <w:rFonts w:ascii="Cambria"/>
          <w:sz w:val="14"/>
          <w:u w:val="single"/>
        </w:rPr>
        <w:tab/>
      </w:r>
      <w:r>
        <w:rPr>
          <w:rFonts w:ascii="Cambria"/>
          <w:sz w:val="14"/>
        </w:rPr>
        <w:tab/>
        <w:t>Firma</w:t>
      </w:r>
      <w:r>
        <w:rPr>
          <w:rFonts w:ascii="Cambria"/>
          <w:sz w:val="14"/>
          <w:u w:val="single"/>
        </w:rPr>
        <w:t xml:space="preserve"> </w:t>
      </w:r>
      <w:r>
        <w:rPr>
          <w:rFonts w:ascii="Cambria"/>
          <w:sz w:val="14"/>
          <w:u w:val="single"/>
        </w:rPr>
        <w:tab/>
      </w:r>
    </w:p>
    <w:sectPr w:rsidR="008E4F41">
      <w:type w:val="continuous"/>
      <w:pgSz w:w="12240" w:h="15840"/>
      <w:pgMar w:top="5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C16FB"/>
    <w:multiLevelType w:val="hybridMultilevel"/>
    <w:tmpl w:val="8E7A4B4E"/>
    <w:lvl w:ilvl="0" w:tplc="84FE681C">
      <w:start w:val="1"/>
      <w:numFmt w:val="decimal"/>
      <w:lvlText w:val="(%1)"/>
      <w:lvlJc w:val="left"/>
      <w:pPr>
        <w:ind w:left="833" w:hanging="721"/>
        <w:jc w:val="left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en-US" w:bidi="ar-SA"/>
      </w:rPr>
    </w:lvl>
    <w:lvl w:ilvl="1" w:tplc="6E6E070A">
      <w:start w:val="1"/>
      <w:numFmt w:val="decimal"/>
      <w:lvlText w:val="%2)"/>
      <w:lvlJc w:val="left"/>
      <w:pPr>
        <w:ind w:left="833" w:hanging="360"/>
        <w:jc w:val="left"/>
      </w:pPr>
      <w:rPr>
        <w:rFonts w:ascii="Cambria" w:eastAsia="Cambria" w:hAnsi="Cambria" w:cs="Cambria" w:hint="default"/>
        <w:spacing w:val="-1"/>
        <w:w w:val="99"/>
        <w:sz w:val="14"/>
        <w:szCs w:val="14"/>
        <w:lang w:val="it-IT" w:eastAsia="en-US" w:bidi="ar-SA"/>
      </w:rPr>
    </w:lvl>
    <w:lvl w:ilvl="2" w:tplc="4712CA48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3" w:tplc="E46219B0">
      <w:numFmt w:val="bullet"/>
      <w:lvlText w:val="•"/>
      <w:lvlJc w:val="left"/>
      <w:pPr>
        <w:ind w:left="3488" w:hanging="360"/>
      </w:pPr>
      <w:rPr>
        <w:rFonts w:hint="default"/>
        <w:lang w:val="it-IT" w:eastAsia="en-US" w:bidi="ar-SA"/>
      </w:rPr>
    </w:lvl>
    <w:lvl w:ilvl="4" w:tplc="C9C4148C">
      <w:numFmt w:val="bullet"/>
      <w:lvlText w:val="•"/>
      <w:lvlJc w:val="left"/>
      <w:pPr>
        <w:ind w:left="4453" w:hanging="360"/>
      </w:pPr>
      <w:rPr>
        <w:rFonts w:hint="default"/>
        <w:lang w:val="it-IT" w:eastAsia="en-US" w:bidi="ar-SA"/>
      </w:rPr>
    </w:lvl>
    <w:lvl w:ilvl="5" w:tplc="89EEE81A">
      <w:numFmt w:val="bullet"/>
      <w:lvlText w:val="•"/>
      <w:lvlJc w:val="left"/>
      <w:pPr>
        <w:ind w:left="5417" w:hanging="360"/>
      </w:pPr>
      <w:rPr>
        <w:rFonts w:hint="default"/>
        <w:lang w:val="it-IT" w:eastAsia="en-US" w:bidi="ar-SA"/>
      </w:rPr>
    </w:lvl>
    <w:lvl w:ilvl="6" w:tplc="B3AC80E0">
      <w:numFmt w:val="bullet"/>
      <w:lvlText w:val="•"/>
      <w:lvlJc w:val="left"/>
      <w:pPr>
        <w:ind w:left="6382" w:hanging="360"/>
      </w:pPr>
      <w:rPr>
        <w:rFonts w:hint="default"/>
        <w:lang w:val="it-IT" w:eastAsia="en-US" w:bidi="ar-SA"/>
      </w:rPr>
    </w:lvl>
    <w:lvl w:ilvl="7" w:tplc="A65822AE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 w:tplc="DBF6FE46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num w:numId="1" w16cid:durableId="205083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41"/>
    <w:rsid w:val="007F2ECC"/>
    <w:rsid w:val="008A17BA"/>
    <w:rsid w:val="008C2307"/>
    <w:rsid w:val="008E4F41"/>
    <w:rsid w:val="009F72C9"/>
    <w:rsid w:val="00A7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45E1"/>
  <w15:docId w15:val="{FC3E7F09-865C-4824-9461-1F817018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361" w:right="151" w:hanging="124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72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733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sambuca.pt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MPalma</dc:creator>
  <cp:lastModifiedBy>Noemi Mazzoni</cp:lastModifiedBy>
  <cp:revision>4</cp:revision>
  <dcterms:created xsi:type="dcterms:W3CDTF">2021-03-29T06:33:00Z</dcterms:created>
  <dcterms:modified xsi:type="dcterms:W3CDTF">2025-03-10T11:04:00Z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2021-03-29T00:00:00Z</vt:filetime>
  </property>
</Properties>
</file>